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471B500B" w14:textId="2981088E" w:rsidR="00C04F08" w:rsidRPr="00C52753" w:rsidRDefault="00C52753" w:rsidP="00C52753">
      <w:pPr>
        <w:jc w:val="center"/>
        <w:rPr>
          <w:rFonts w:ascii="Agency FB" w:hAnsi="Agency FB"/>
          <w:b/>
          <w:bCs/>
          <w:sz w:val="40"/>
          <w:szCs w:val="40"/>
        </w:rPr>
      </w:pPr>
      <w:r>
        <w:rPr>
          <w:rFonts w:ascii="Agency FB" w:hAnsi="Agency FB"/>
          <w:b/>
          <w:bCs/>
          <w:sz w:val="40"/>
          <w:szCs w:val="40"/>
        </w:rPr>
        <w:t xml:space="preserve">GESTES </w:t>
      </w:r>
      <w:r w:rsidR="00D679EF">
        <w:rPr>
          <w:rFonts w:ascii="Agency FB" w:hAnsi="Agency FB"/>
          <w:b/>
          <w:bCs/>
          <w:sz w:val="40"/>
          <w:szCs w:val="40"/>
        </w:rPr>
        <w:t>BARRIÈRES</w:t>
      </w: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>avec le plus grand soin</w:t>
      </w:r>
    </w:p>
    <w:p w14:paraId="17819531" w14:textId="554F4C0E" w:rsidR="00C04F08" w:rsidRPr="00C04F08" w:rsidRDefault="00C52753" w:rsidP="00C04F08">
      <w:pPr>
        <w:spacing w:after="0"/>
        <w:rPr>
          <w:rFonts w:ascii="Agency FB" w:hAnsi="Agency FB"/>
          <w:sz w:val="28"/>
          <w:szCs w:val="28"/>
        </w:rPr>
      </w:pPr>
      <w:r>
        <w:rPr>
          <w:rFonts w:ascii="Agency FB" w:hAnsi="Agency FB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3AC45F" wp14:editId="24FC3E74">
            <wp:simplePos x="0" y="0"/>
            <wp:positionH relativeFrom="column">
              <wp:posOffset>91273</wp:posOffset>
            </wp:positionH>
            <wp:positionV relativeFrom="paragraph">
              <wp:posOffset>233680</wp:posOffset>
            </wp:positionV>
            <wp:extent cx="5197642" cy="7348984"/>
            <wp:effectExtent l="0" t="0" r="3175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642" cy="73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9104C5" w14:textId="63447BD3" w:rsidR="00C04F08" w:rsidRPr="00C52753" w:rsidRDefault="00C04F08" w:rsidP="00C52753">
      <w:pPr>
        <w:spacing w:after="0"/>
        <w:rPr>
          <w:rFonts w:ascii="Agency FB" w:hAnsi="Agency FB"/>
          <w:sz w:val="28"/>
          <w:szCs w:val="28"/>
        </w:rPr>
      </w:pPr>
    </w:p>
    <w:sectPr w:rsidR="00C04F08" w:rsidRPr="00C5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6FA7"/>
    <w:rsid w:val="00141A0B"/>
    <w:rsid w:val="00207366"/>
    <w:rsid w:val="002741BC"/>
    <w:rsid w:val="002B0C5C"/>
    <w:rsid w:val="00344FDA"/>
    <w:rsid w:val="0067181E"/>
    <w:rsid w:val="007F6ECE"/>
    <w:rsid w:val="00B901DF"/>
    <w:rsid w:val="00C04F08"/>
    <w:rsid w:val="00C52753"/>
    <w:rsid w:val="00C77947"/>
    <w:rsid w:val="00D679EF"/>
    <w:rsid w:val="00D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Pierre Henry PC.</cp:lastModifiedBy>
  <cp:revision>2</cp:revision>
  <dcterms:created xsi:type="dcterms:W3CDTF">2020-09-11T09:28:00Z</dcterms:created>
  <dcterms:modified xsi:type="dcterms:W3CDTF">2020-09-11T09:28:00Z</dcterms:modified>
</cp:coreProperties>
</file>